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E8" w:rsidRPr="009A16E8" w:rsidRDefault="009A16E8" w:rsidP="009A16E8">
      <w:pPr>
        <w:rPr>
          <w:rFonts w:ascii="Times New Roman" w:hAnsi="Times New Roman" w:cs="Times New Roman"/>
          <w:b/>
          <w:lang w:val="ru-RU"/>
        </w:rPr>
      </w:pPr>
      <w:r w:rsidRPr="009A16E8">
        <w:rPr>
          <w:rFonts w:ascii="Times New Roman" w:hAnsi="Times New Roman" w:cs="Times New Roman"/>
          <w:b/>
          <w:lang w:val="ru-RU"/>
        </w:rPr>
        <w:t>жсн:781201401166</w:t>
      </w:r>
    </w:p>
    <w:p w:rsidR="009A16E8" w:rsidRPr="009A16E8" w:rsidRDefault="009A16E8" w:rsidP="009A16E8">
      <w:pPr>
        <w:rPr>
          <w:rFonts w:ascii="Times New Roman" w:hAnsi="Times New Roman" w:cs="Times New Roman"/>
          <w:b/>
          <w:lang w:val="kk-KZ"/>
        </w:rPr>
      </w:pPr>
      <w:r w:rsidRPr="009A16E8">
        <w:rPr>
          <w:rFonts w:ascii="Times New Roman" w:hAnsi="Times New Roman" w:cs="Times New Roman"/>
          <w:b/>
          <w:lang w:val="ru-RU"/>
        </w:rPr>
        <w:t>тел:87058002622</w:t>
      </w:r>
    </w:p>
    <w:p w:rsidR="009A16E8" w:rsidRPr="009A16E8" w:rsidRDefault="009A16E8" w:rsidP="009A16E8">
      <w:pPr>
        <w:rPr>
          <w:rFonts w:ascii="Times New Roman" w:hAnsi="Times New Roman" w:cs="Times New Roman"/>
          <w:b/>
          <w:lang w:val="kk-KZ"/>
        </w:rPr>
      </w:pPr>
    </w:p>
    <w:p w:rsidR="009A16E8" w:rsidRPr="009A16E8" w:rsidRDefault="009A16E8" w:rsidP="009A16E8">
      <w:pPr>
        <w:rPr>
          <w:rFonts w:ascii="Times New Roman" w:hAnsi="Times New Roman" w:cs="Times New Roman"/>
          <w:b/>
          <w:lang w:val="kk-KZ"/>
        </w:rPr>
      </w:pPr>
      <w:r w:rsidRPr="009A16E8">
        <w:rPr>
          <w:rFonts w:ascii="Times New Roman" w:hAnsi="Times New Roman" w:cs="Times New Roman"/>
          <w:b/>
          <w:lang w:val="kk-KZ"/>
        </w:rPr>
        <w:t>АБДИЕВА Гаухар Берикбаевна,</w:t>
      </w:r>
    </w:p>
    <w:p w:rsidR="009A16E8" w:rsidRPr="009A16E8" w:rsidRDefault="009A16E8" w:rsidP="009A16E8">
      <w:pPr>
        <w:rPr>
          <w:rFonts w:ascii="Times New Roman" w:hAnsi="Times New Roman" w:cs="Times New Roman"/>
          <w:b/>
          <w:lang w:val="kk-KZ"/>
        </w:rPr>
      </w:pPr>
      <w:r w:rsidRPr="009A16E8">
        <w:rPr>
          <w:rFonts w:ascii="Times New Roman" w:hAnsi="Times New Roman" w:cs="Times New Roman"/>
          <w:b/>
          <w:lang w:val="kk-KZ"/>
        </w:rPr>
        <w:t>№40 Ғани Мұратбаев атындағы жалпы білім беретін мектебінің қазақ тілі мен әдебиеті пәні мұғалімі.</w:t>
      </w:r>
    </w:p>
    <w:p w:rsidR="009A16E8" w:rsidRPr="009A16E8" w:rsidRDefault="009A16E8" w:rsidP="009A16E8">
      <w:pPr>
        <w:rPr>
          <w:rFonts w:ascii="Times New Roman" w:hAnsi="Times New Roman" w:cs="Times New Roman"/>
          <w:b/>
          <w:lang w:val="kk-KZ"/>
        </w:rPr>
      </w:pPr>
      <w:r w:rsidRPr="009A16E8">
        <w:rPr>
          <w:rFonts w:ascii="Times New Roman" w:hAnsi="Times New Roman" w:cs="Times New Roman"/>
          <w:b/>
          <w:lang w:val="kk-KZ"/>
        </w:rPr>
        <w:t>Түркістан облысы, Келес</w:t>
      </w:r>
      <w:bookmarkStart w:id="0" w:name="_GoBack"/>
      <w:bookmarkEnd w:id="0"/>
      <w:r w:rsidRPr="009A16E8">
        <w:rPr>
          <w:rFonts w:ascii="Times New Roman" w:hAnsi="Times New Roman" w:cs="Times New Roman"/>
          <w:b/>
          <w:lang w:val="kk-KZ"/>
        </w:rPr>
        <w:t xml:space="preserve"> ауданы</w:t>
      </w:r>
    </w:p>
    <w:p w:rsidR="009A16E8" w:rsidRPr="009A16E8" w:rsidRDefault="009A16E8" w:rsidP="009A16E8">
      <w:pPr>
        <w:ind w:firstLineChars="333" w:firstLine="669"/>
        <w:rPr>
          <w:rFonts w:ascii="Times New Roman" w:eastAsia="Times New Roman" w:hAnsi="Times New Roman" w:cs="Times New Roman"/>
          <w:b/>
          <w:bCs/>
          <w:lang w:eastAsia="ru-RU"/>
        </w:rPr>
      </w:pPr>
    </w:p>
    <w:p w:rsidR="006C3DFE" w:rsidRPr="009A16E8" w:rsidRDefault="009A16E8" w:rsidP="009A16E8">
      <w:pPr>
        <w:jc w:val="center"/>
        <w:rPr>
          <w:rFonts w:ascii="Times New Roman" w:eastAsia="Times New Roman" w:hAnsi="Times New Roman" w:cs="Times New Roman"/>
          <w:b/>
          <w:bCs/>
          <w:lang w:val="kk-KZ" w:eastAsia="ru-RU"/>
        </w:rPr>
      </w:pPr>
      <w:r w:rsidRPr="009A16E8">
        <w:rPr>
          <w:rFonts w:ascii="Times New Roman" w:eastAsia="Times New Roman" w:hAnsi="Times New Roman" w:cs="Times New Roman"/>
          <w:b/>
          <w:bCs/>
          <w:lang w:val="kk-KZ" w:eastAsia="ru-RU"/>
        </w:rPr>
        <w:t>САЛТ-ДӘСТҮРЛЕР – ҰЛТТЫҢ БОЛМЫСЫНЫҢ КӨРІНІСІ</w:t>
      </w:r>
    </w:p>
    <w:p w:rsidR="006C3DFE" w:rsidRPr="009A16E8" w:rsidRDefault="006C3DFE" w:rsidP="009A16E8">
      <w:pPr>
        <w:ind w:firstLine="567"/>
        <w:rPr>
          <w:rFonts w:ascii="Times New Roman" w:eastAsia="Times New Roman" w:hAnsi="Times New Roman" w:cs="Times New Roman"/>
          <w:b/>
          <w:bCs/>
          <w:lang w:val="kk-KZ" w:eastAsia="ru-RU"/>
        </w:rPr>
      </w:pP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Ежелден халқымыздың</w:t>
      </w:r>
      <w:r w:rsidRPr="009A16E8">
        <w:rPr>
          <w:rFonts w:ascii="Times New Roman" w:eastAsia="Times New Roman" w:hAnsi="Times New Roman" w:cs="Times New Roman"/>
          <w:lang w:val="kk-KZ" w:eastAsia="ru-RU"/>
        </w:rPr>
        <w:t xml:space="preserve"> </w:t>
      </w:r>
      <w:r w:rsidRPr="009A16E8">
        <w:rPr>
          <w:rFonts w:ascii="Times New Roman" w:eastAsia="Times New Roman" w:hAnsi="Times New Roman" w:cs="Times New Roman"/>
          <w:lang w:val="kk-KZ" w:eastAsia="ru-RU"/>
        </w:rPr>
        <w:t xml:space="preserve"> тұрмысы көшпелі болған. Халық ең бай рухани мұрасын қалыптастырып, ұрпағына жеткізіп отырды. Көшпелілер өз жерін, оның өзен, көлдерін, тауларын, тастарын, ормандарын жақсы көрді, олар туралы жырларында жырлады, туған жерлеріне ең поэтикалық атаулар берді,</w:t>
      </w:r>
      <w:r w:rsidRPr="009A16E8">
        <w:rPr>
          <w:rFonts w:ascii="Times New Roman" w:eastAsia="Times New Roman" w:hAnsi="Times New Roman" w:cs="Times New Roman"/>
          <w:lang w:val="kk-KZ" w:eastAsia="ru-RU"/>
        </w:rPr>
        <w:t xml:space="preserve"> сұлулығымен және ұлылығымен баурап алатын ескерткіштер салды. Біздің замандастарымыз үшін осынау ғасырлық дәстүрлердің қасиетті мәнін түсініп, олармен үндестікте өмір сүру маңызды.</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Үлкенді сыйлау, кішіге демеу болу, танымайтын жолаушыға қонақжайлық көрсе</w:t>
      </w:r>
      <w:r w:rsidRPr="009A16E8">
        <w:rPr>
          <w:rFonts w:ascii="Times New Roman" w:eastAsia="Times New Roman" w:hAnsi="Times New Roman" w:cs="Times New Roman"/>
          <w:lang w:val="kk-KZ" w:eastAsia="ru-RU"/>
        </w:rPr>
        <w:t>ту, дау-дамайдың сотсыз, түрмесіз әділ шешімін таба білуі қазақтар арасындағы қарым-қатынастың имандылық пен адамгершілік ұстанымдарына негізделгенін көрсетеді. Мұндай дүниетанымның негізі алғашында даланың салт-дәстүрінде, мәдениетінде, күнделікті тұрмысы</w:t>
      </w:r>
      <w:r w:rsidRPr="009A16E8">
        <w:rPr>
          <w:rFonts w:ascii="Times New Roman" w:eastAsia="Times New Roman" w:hAnsi="Times New Roman" w:cs="Times New Roman"/>
          <w:lang w:val="kk-KZ" w:eastAsia="ru-RU"/>
        </w:rPr>
        <w:t>нда қаланған.</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Қазақ жастарын тәрбиелеуде салт-дәстүрдің алатын орны зор. Уақыт сынынан өткен олар ұлттық болмыстың қалыптасуына негіз болады. Бір қызығы, қазақ қашанда салт-дәстүрді мызғымас нәрсе емес, тарихта өзгеріске ұшырайды деген пікірде болған. Оған</w:t>
      </w:r>
      <w:r w:rsidRPr="009A16E8">
        <w:rPr>
          <w:rFonts w:ascii="Times New Roman" w:eastAsia="Times New Roman" w:hAnsi="Times New Roman" w:cs="Times New Roman"/>
          <w:lang w:val="kk-KZ" w:eastAsia="ru-RU"/>
        </w:rPr>
        <w:t xml:space="preserve"> дәлел: «Әр дәуірдің салты басқа, иттері қара қасқа» деген халық даналығы.</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Әрбір жаңа ұрпақ ең жақсы дәстүрлерді сақтауға ұмтылады, бұл олардың түп-тамырын, шығу тегін есте сақтауға және ата-бабаларын құрметтеуге мүмкіндік береді. Қазақ халқының VI-VIII ғ</w:t>
      </w:r>
      <w:r w:rsidRPr="009A16E8">
        <w:rPr>
          <w:rFonts w:ascii="Times New Roman" w:eastAsia="Times New Roman" w:hAnsi="Times New Roman" w:cs="Times New Roman"/>
          <w:lang w:val="kk-KZ" w:eastAsia="ru-RU"/>
        </w:rPr>
        <w:t>асырлардағы Орхон-Енисей көне жазба ескерткіштерінен бастап ғасырлар қойнауынан бастау алған мол рухани мұрасы бар. Қазақстан – қыран қанатының елі.</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Шынында да, Каспийден Алтай тауларына, Жайық жотасынан биік таулы Алатауға дейінгі аумақты алып жатыр. Қаз</w:t>
      </w:r>
      <w:r w:rsidRPr="009A16E8">
        <w:rPr>
          <w:rFonts w:ascii="Times New Roman" w:eastAsia="Times New Roman" w:hAnsi="Times New Roman" w:cs="Times New Roman"/>
          <w:lang w:val="kk-KZ" w:eastAsia="ru-RU"/>
        </w:rPr>
        <w:t>ақ: «Жері байдың елі бай» дейді. Жер кең болған жерде тіршілік еркін. Ұлы даланың тұрғындары – қазақтың ежелден алып территориясы, біртұтас тілі, біртұтас ұлттық мәдениеті болған.</w:t>
      </w:r>
    </w:p>
    <w:p w:rsidR="006C3DFE" w:rsidRPr="009A16E8" w:rsidRDefault="009A16E8" w:rsidP="009A16E8">
      <w:pPr>
        <w:ind w:firstLine="567"/>
        <w:textAlignment w:val="top"/>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Қазіргі</w:t>
      </w:r>
      <w:r w:rsidRPr="009A16E8">
        <w:rPr>
          <w:rFonts w:ascii="Times New Roman" w:eastAsia="Times New Roman" w:hAnsi="Times New Roman" w:cs="Times New Roman"/>
          <w:lang w:val="kk-KZ" w:eastAsia="ru-RU"/>
        </w:rPr>
        <w:t xml:space="preserve"> таңда б</w:t>
      </w:r>
      <w:r w:rsidRPr="009A16E8">
        <w:rPr>
          <w:rFonts w:ascii="Times New Roman" w:eastAsia="Times New Roman" w:hAnsi="Times New Roman" w:cs="Times New Roman"/>
          <w:lang w:val="kk-KZ" w:eastAsia="ru-RU"/>
        </w:rPr>
        <w:t>еташар, тұсау кесу, шілдехана сында қазақта қазірдің өзінде с</w:t>
      </w:r>
      <w:r w:rsidRPr="009A16E8">
        <w:rPr>
          <w:rFonts w:ascii="Times New Roman" w:eastAsia="Times New Roman" w:hAnsi="Times New Roman" w:cs="Times New Roman"/>
          <w:lang w:val="kk-KZ" w:eastAsia="ru-RU"/>
        </w:rPr>
        <w:t>ақталған, күні бүгінге дейін ұстанып отырған көптеген дәстүрлер бар. Десе де көпшілікке белгісіз немесе ұмыт болып бара жатқан дәстүрлеріміз де баршылық. Солардың бірнешеуіне тоқталып өтелік.</w:t>
      </w:r>
    </w:p>
    <w:p w:rsidR="006C3DFE" w:rsidRPr="009A16E8" w:rsidRDefault="009A16E8" w:rsidP="009A16E8">
      <w:pPr>
        <w:ind w:firstLine="567"/>
        <w:textAlignment w:val="top"/>
        <w:rPr>
          <w:rFonts w:ascii="Times New Roman" w:eastAsia="Times New Roman" w:hAnsi="Times New Roman" w:cs="Times New Roman"/>
          <w:lang w:val="kk-KZ" w:eastAsia="ru-RU"/>
        </w:rPr>
      </w:pPr>
      <w:r w:rsidRPr="009A16E8">
        <w:rPr>
          <w:rFonts w:ascii="Times New Roman" w:eastAsia="Times New Roman" w:hAnsi="Times New Roman" w:cs="Times New Roman"/>
          <w:b/>
          <w:bCs/>
          <w:lang w:val="kk-KZ" w:eastAsia="ru-RU"/>
        </w:rPr>
        <w:t xml:space="preserve">Құрсақ той немесе құрсақ шашу. </w:t>
      </w:r>
      <w:r w:rsidRPr="009A16E8">
        <w:rPr>
          <w:rFonts w:ascii="Times New Roman" w:eastAsia="Times New Roman" w:hAnsi="Times New Roman" w:cs="Times New Roman"/>
          <w:lang w:val="kk-KZ" w:eastAsia="ru-RU"/>
        </w:rPr>
        <w:t>Қазақ отбасыларында жүктілік хаба</w:t>
      </w:r>
      <w:r w:rsidRPr="009A16E8">
        <w:rPr>
          <w:rFonts w:ascii="Times New Roman" w:eastAsia="Times New Roman" w:hAnsi="Times New Roman" w:cs="Times New Roman"/>
          <w:lang w:val="kk-KZ" w:eastAsia="ru-RU"/>
        </w:rPr>
        <w:t xml:space="preserve">ры үлкен қуанышпен қабылданады. Келіннің енесі жағымды жаңалықты естігеннен кейін, «Ақ келіннің құрсағы ақ айранға толыпты» деген сөздермен туысқан әйелдер мен көршілерін мерекелік дастарханға шақырған. Қуанышты шараның құрметіне қой сойған. Пісірілген ет </w:t>
      </w:r>
      <w:r w:rsidRPr="009A16E8">
        <w:rPr>
          <w:rFonts w:ascii="Times New Roman" w:eastAsia="Times New Roman" w:hAnsi="Times New Roman" w:cs="Times New Roman"/>
          <w:lang w:val="kk-KZ" w:eastAsia="ru-RU"/>
        </w:rPr>
        <w:t>қонақтарға олардың жасы мен лауазымына сәйкес ұсынылған. Әйелдердің ішінде жасы ең үлкеніне малдың басын, ал жүкті келінге асықты жілікті берген. Қонақтар отбасын қуаныштарымен құттықтап, жақсы тілектерін жаудырған. Әйелдер өздерінің өмірлік тәжірибелеріме</w:t>
      </w:r>
      <w:r w:rsidRPr="009A16E8">
        <w:rPr>
          <w:rFonts w:ascii="Times New Roman" w:eastAsia="Times New Roman" w:hAnsi="Times New Roman" w:cs="Times New Roman"/>
          <w:lang w:val="kk-KZ" w:eastAsia="ru-RU"/>
        </w:rPr>
        <w:t>н, пайдалы кеңестерімен бөліскен.  Мерекеден кейін жүкті әйелген үлкен қамқорлық көрсетілген. Үйде дәмді тамақ дайындаса, әйелдер міндетті түрде жүкті әйелді қонаққа шақырады немесе оған сол дәмділерін беріп жіберетін. Ал енесі Құранның сүресі жазылған тұм</w:t>
      </w:r>
      <w:r w:rsidRPr="009A16E8">
        <w:rPr>
          <w:rFonts w:ascii="Times New Roman" w:eastAsia="Times New Roman" w:hAnsi="Times New Roman" w:cs="Times New Roman"/>
          <w:lang w:val="kk-KZ" w:eastAsia="ru-RU"/>
        </w:rPr>
        <w:t>ар сыйлаған, оны келін мойнына киген немесе оны кеудесіне кішкентай тастары бар үшбұрышты тұмар етіп тіктіріп алады, бұл жаман көзден қорғау үшін жасалған. Бүгінгі таңда бұл дәстүр қайта жанданып келеді десек те болады. Көптеген отбасылар “Baby shower” (ағ</w:t>
      </w:r>
      <w:r w:rsidRPr="009A16E8">
        <w:rPr>
          <w:rFonts w:ascii="Times New Roman" w:eastAsia="Times New Roman" w:hAnsi="Times New Roman" w:cs="Times New Roman"/>
          <w:lang w:val="kk-KZ" w:eastAsia="ru-RU"/>
        </w:rPr>
        <w:t>ылшын тілінен аудармасы «құрсақ шашу» мағынасына келеді) деген атаумен келін енесінің ұйымдастыруымен арнайы мерекелік дастархан жайып жатады.</w:t>
      </w:r>
    </w:p>
    <w:p w:rsidR="006C3DFE" w:rsidRPr="009A16E8" w:rsidRDefault="009A16E8" w:rsidP="009A16E8">
      <w:pPr>
        <w:ind w:firstLine="567"/>
        <w:textAlignment w:val="top"/>
        <w:rPr>
          <w:rFonts w:ascii="Times New Roman" w:eastAsia="Times New Roman" w:hAnsi="Times New Roman" w:cs="Times New Roman"/>
          <w:lang w:val="kk-KZ" w:eastAsia="ru-RU"/>
        </w:rPr>
      </w:pPr>
      <w:r w:rsidRPr="009A16E8">
        <w:rPr>
          <w:rFonts w:ascii="Times New Roman" w:eastAsia="Times New Roman" w:hAnsi="Times New Roman" w:cs="Times New Roman"/>
          <w:b/>
          <w:bCs/>
          <w:lang w:val="kk-KZ" w:eastAsia="ru-RU"/>
        </w:rPr>
        <w:t>Ат тергеу.</w:t>
      </w:r>
      <w:r w:rsidRPr="009A16E8">
        <w:rPr>
          <w:rFonts w:ascii="Times New Roman" w:eastAsia="Times New Roman" w:hAnsi="Times New Roman" w:cs="Times New Roman"/>
          <w:lang w:val="kk-KZ" w:eastAsia="ru-RU"/>
        </w:rPr>
        <w:t xml:space="preserve"> </w:t>
      </w:r>
      <w:r w:rsidRPr="009A16E8">
        <w:rPr>
          <w:rFonts w:ascii="Times New Roman" w:eastAsia="Times New Roman" w:hAnsi="Times New Roman" w:cs="Times New Roman"/>
          <w:lang w:val="kk-KZ" w:eastAsia="ru-RU"/>
        </w:rPr>
        <w:t>Тұрмысқа шыққан әйел ешқашан күйеуінің үлкен туыстарын есімімен атаған емес. Ол сондай-ақ оның бауырла</w:t>
      </w:r>
      <w:r w:rsidRPr="009A16E8">
        <w:rPr>
          <w:rFonts w:ascii="Times New Roman" w:eastAsia="Times New Roman" w:hAnsi="Times New Roman" w:cs="Times New Roman"/>
          <w:lang w:val="kk-KZ" w:eastAsia="ru-RU"/>
        </w:rPr>
        <w:t>рына да жаңа лақап ат ойлап табуы керек болған. Сондықтан, күйеуінің ауылында болған алғашқы күннен бастап келін өзінің жаңа туыстарының мұқият қадағалауында болған. Бұл дәстүр ат тергеу деп аталған. Оның тапқырлығы, салыстыру, лақап аттардың орындылығы, е</w:t>
      </w:r>
      <w:r w:rsidRPr="009A16E8">
        <w:rPr>
          <w:rFonts w:ascii="Times New Roman" w:eastAsia="Times New Roman" w:hAnsi="Times New Roman" w:cs="Times New Roman"/>
          <w:lang w:val="kk-KZ" w:eastAsia="ru-RU"/>
        </w:rPr>
        <w:t>шкімді ренжітпейтін зиянсыз болуы – бәрі де күйеуінің туыстары бақылап отырған, өйткені олар қарапайым емес, әркімнің мінезіне сәйкес келуі керек болған, былайша айтқанда, бұл да бір – өнер. Әдепті келіндер күйеуінің туыстарының есімдерімен байланысты затт</w:t>
      </w:r>
      <w:r w:rsidRPr="009A16E8">
        <w:rPr>
          <w:rFonts w:ascii="Times New Roman" w:eastAsia="Times New Roman" w:hAnsi="Times New Roman" w:cs="Times New Roman"/>
          <w:lang w:val="kk-KZ" w:eastAsia="ru-RU"/>
        </w:rPr>
        <w:t>ар мен ұғымдардың аттарын да тікелей қолданбаған, олардың мағынасын жанама түрде жеткізген. Мәселен, егер ер адамның атында «сұңқар» сөзі болса, онда ол «қаршыға» деп ауыстырылды. Егер «қорған» сөзі болса, оны «төбе» деп ауыстырды. Жалқау күйеуін әйел «еңб</w:t>
      </w:r>
      <w:r w:rsidRPr="009A16E8">
        <w:rPr>
          <w:rFonts w:ascii="Times New Roman" w:eastAsia="Times New Roman" w:hAnsi="Times New Roman" w:cs="Times New Roman"/>
          <w:lang w:val="kk-KZ" w:eastAsia="ru-RU"/>
        </w:rPr>
        <w:t>екқор» деп те атаған. Жалпы алғанда, ат тергеу дәстүрі келін мен қайын жұрты арасында болған өзара құрмет белгісі болған.</w:t>
      </w:r>
    </w:p>
    <w:p w:rsidR="006C3DFE" w:rsidRPr="009A16E8" w:rsidRDefault="009A16E8" w:rsidP="009A16E8">
      <w:pPr>
        <w:ind w:firstLine="567"/>
        <w:textAlignment w:val="top"/>
        <w:rPr>
          <w:rFonts w:ascii="Times New Roman" w:eastAsia="Times New Roman" w:hAnsi="Times New Roman" w:cs="Times New Roman"/>
          <w:lang w:val="kk-KZ" w:eastAsia="ru-RU"/>
        </w:rPr>
      </w:pPr>
      <w:r w:rsidRPr="009A16E8">
        <w:rPr>
          <w:rFonts w:ascii="Times New Roman" w:eastAsia="Times New Roman" w:hAnsi="Times New Roman" w:cs="Times New Roman"/>
          <w:b/>
          <w:bCs/>
          <w:lang w:val="kk-KZ" w:eastAsia="ru-RU"/>
        </w:rPr>
        <w:t>Сәлемдеме.</w:t>
      </w:r>
      <w:r w:rsidRPr="009A16E8">
        <w:rPr>
          <w:rFonts w:ascii="Times New Roman" w:eastAsia="Times New Roman" w:hAnsi="Times New Roman" w:cs="Times New Roman"/>
          <w:lang w:val="kk-KZ" w:eastAsia="ru-RU"/>
        </w:rPr>
        <w:t xml:space="preserve"> </w:t>
      </w:r>
      <w:r w:rsidRPr="009A16E8">
        <w:rPr>
          <w:rFonts w:ascii="Times New Roman" w:eastAsia="Times New Roman" w:hAnsi="Times New Roman" w:cs="Times New Roman"/>
          <w:lang w:val="kk-KZ" w:eastAsia="ru-RU"/>
        </w:rPr>
        <w:t>Үйлену тойынан кейін келін күйеуінің ауылының өмір тынысына, үйренісіп кетуі керек. Әрине, тұрмыс құрған қыздардың әрқайсыс</w:t>
      </w:r>
      <w:r w:rsidRPr="009A16E8">
        <w:rPr>
          <w:rFonts w:ascii="Times New Roman" w:eastAsia="Times New Roman" w:hAnsi="Times New Roman" w:cs="Times New Roman"/>
          <w:lang w:val="kk-KZ" w:eastAsia="ru-RU"/>
        </w:rPr>
        <w:t>ының өмірі әрқалай қалыптасса да, барлығы алғашқы мүмкіндіктерде, алғашқы мүмкіндік туған сәтте қандай да бір нәрсені туыстарына хабар етіп беріп жіберуге тырысқан. Көбінесе, бұл кестеленген орамалдар немесе сол сияқты өз қолөнерінің заттары болған. Орамал</w:t>
      </w:r>
      <w:r w:rsidRPr="009A16E8">
        <w:rPr>
          <w:rFonts w:ascii="Times New Roman" w:eastAsia="Times New Roman" w:hAnsi="Times New Roman" w:cs="Times New Roman"/>
          <w:lang w:val="kk-KZ" w:eastAsia="ru-RU"/>
        </w:rPr>
        <w:t>да тігілген ою-өрнектерге қарап, қыздың ата-анасы оның тағдыры туралы шифрланған ақпаратты, некеден кейін қаншалықты жақсы немесе қиын тұрып жатқанын білген. Мысалы, егер қызы классикалық қошқармүйіз оюын өте жіңішке, қисық сызықтармен кестелесе, бұл ешкім</w:t>
      </w:r>
      <w:r w:rsidRPr="009A16E8">
        <w:rPr>
          <w:rFonts w:ascii="Times New Roman" w:eastAsia="Times New Roman" w:hAnsi="Times New Roman" w:cs="Times New Roman"/>
          <w:lang w:val="kk-KZ" w:eastAsia="ru-RU"/>
        </w:rPr>
        <w:t xml:space="preserve"> онымен санаспайтынын, жиі ренжітетінін білдірген. Егер орамалда құсмұрын өрнегі молынан өрнектелсе, онда бұл қайын жұрты оны туған қызындай қабылдап, еркелететіні, тұрмысыны жақсы екенін көрсеткенр. Екінші жағдайда, қыздың ата-анасы бұл қуанышпен жақындар</w:t>
      </w:r>
      <w:r w:rsidRPr="009A16E8">
        <w:rPr>
          <w:rFonts w:ascii="Times New Roman" w:eastAsia="Times New Roman" w:hAnsi="Times New Roman" w:cs="Times New Roman"/>
          <w:lang w:val="kk-KZ" w:eastAsia="ru-RU"/>
        </w:rPr>
        <w:t>ымен бөлісуге асыққан. Олар құрбандық шалып, осы хабардың құрметіне дастархан жайған.</w:t>
      </w:r>
    </w:p>
    <w:p w:rsidR="006C3DFE" w:rsidRPr="009A16E8" w:rsidRDefault="009A16E8" w:rsidP="009A16E8">
      <w:pPr>
        <w:ind w:firstLine="567"/>
        <w:textAlignment w:val="top"/>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lastRenderedPageBreak/>
        <w:t>Қазақ халқының салт-дәстүрлерін зерттеуші ғалымдардың айтуынша, ұмыт болған салттардың қайта қолданысқа енуі мүмкін емес. Сол себепті де, сақталып қалған дәстүрді жоғалты</w:t>
      </w:r>
      <w:r w:rsidRPr="009A16E8">
        <w:rPr>
          <w:rFonts w:ascii="Times New Roman" w:eastAsia="Times New Roman" w:hAnsi="Times New Roman" w:cs="Times New Roman"/>
          <w:lang w:val="kk-KZ" w:eastAsia="ru-RU"/>
        </w:rPr>
        <w:t>п алмауға, оны жас ұрпақтың бойларына ерте жастан сіңіруге тырысу керек. Десе де, тарих қойнауындағы ескірген дәстүрлердің негізгі мәнін сақтай келе, заманауи форматқа сай ұстанар болса, тез қолдау табатын көрінеді.</w:t>
      </w:r>
    </w:p>
    <w:p w:rsidR="006C3DFE" w:rsidRPr="009A16E8" w:rsidRDefault="009A16E8" w:rsidP="009A16E8">
      <w:pPr>
        <w:ind w:firstLine="567"/>
        <w:rPr>
          <w:rFonts w:ascii="Times New Roman" w:eastAsia="Calibri" w:hAnsi="Times New Roman" w:cs="Times New Roman"/>
          <w:iCs/>
          <w:highlight w:val="yellow"/>
          <w:lang w:val="kk-KZ" w:eastAsia="en-US"/>
        </w:rPr>
      </w:pPr>
      <w:r w:rsidRPr="009A16E8">
        <w:rPr>
          <w:rFonts w:ascii="Times New Roman" w:eastAsia="Calibri" w:hAnsi="Times New Roman" w:cs="Times New Roman"/>
          <w:shd w:val="clear" w:color="auto" w:fill="FFFFFF"/>
          <w:lang w:val="kk-KZ" w:eastAsia="en-US"/>
        </w:rPr>
        <w:t>Дана халықтың қалыптастырған әдет-ғұрып</w:t>
      </w:r>
      <w:r w:rsidRPr="009A16E8">
        <w:rPr>
          <w:rFonts w:ascii="Times New Roman" w:eastAsia="Calibri" w:hAnsi="Times New Roman" w:cs="Times New Roman"/>
          <w:shd w:val="clear" w:color="auto" w:fill="FFFFFF"/>
          <w:lang w:val="kk-KZ" w:eastAsia="en-US"/>
        </w:rPr>
        <w:t xml:space="preserve"> пен жөн-жосықты біліп, үйрену және күнделікті өмірде қолдану –адастырмас сара жол. Мұны отбасында ата-ана, мектепте ұстаз, көпшілік ортада ақсақалдар жастарға үйретіп, айтып отырса, ұтарымыз көп болар еді.</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Салт-дәстүрлер – ұлттың болмысының көрінісі, оның өмірі, ойы, сенімі. Қазақ салт-дәстүрлері де осы анықтамаға сай. Олар ғасырлар бойы қазақ халқының көшпелі өмір салтанынан дамыды және уақыттың, кеңістіктің барлық кезеңдерінен өтіп, кейбірі қаз қалпында ос</w:t>
      </w:r>
      <w:r w:rsidRPr="009A16E8">
        <w:rPr>
          <w:rFonts w:ascii="Times New Roman" w:eastAsia="Times New Roman" w:hAnsi="Times New Roman" w:cs="Times New Roman"/>
          <w:lang w:val="kk-KZ" w:eastAsia="ru-RU"/>
        </w:rPr>
        <w:t>ы күнге жетсе, ал кейбірі біршама деформацияланып келді. Бірақ бүгінгі уақыттың өзінде қазақ халқы барлығын болмаса да, дәстүрлі рәсімдерінің көпшілігін әлі де сақтап келе жатқандығы ұлттың одан әрі дамуы үшін үлкен артықшылық екені сөзсіз.</w:t>
      </w:r>
    </w:p>
    <w:p w:rsidR="006C3DFE" w:rsidRPr="009A16E8" w:rsidRDefault="009A16E8" w:rsidP="009A16E8">
      <w:pPr>
        <w:ind w:firstLine="567"/>
        <w:rPr>
          <w:rFonts w:ascii="Times New Roman" w:eastAsia="Times New Roman" w:hAnsi="Times New Roman" w:cs="Times New Roman"/>
          <w:lang w:val="kk-KZ" w:eastAsia="ru-RU"/>
        </w:rPr>
      </w:pPr>
      <w:r w:rsidRPr="009A16E8">
        <w:rPr>
          <w:rFonts w:ascii="Times New Roman" w:eastAsia="Times New Roman" w:hAnsi="Times New Roman" w:cs="Times New Roman"/>
          <w:lang w:val="kk-KZ" w:eastAsia="ru-RU"/>
        </w:rPr>
        <w:t>Ата-бабаның өс</w:t>
      </w:r>
      <w:r w:rsidRPr="009A16E8">
        <w:rPr>
          <w:rFonts w:ascii="Times New Roman" w:eastAsia="Times New Roman" w:hAnsi="Times New Roman" w:cs="Times New Roman"/>
          <w:lang w:val="kk-KZ" w:eastAsia="ru-RU"/>
        </w:rPr>
        <w:t>иеті, әрине, ерекше назар аударуға және егжей-тегжейлі зерттеуге тұрарлық. Өйткені, әр наным-сенім, әдет-ғұрып, салт-дәстер жайдан пайда болған жоқ. Дәстүр арқылы адамдар өз білімі мен бақылауын ұрпақтан-ұрпаққа жеткізеді. Ал жастар осы бақылауларға сүйене</w:t>
      </w:r>
      <w:r w:rsidRPr="009A16E8">
        <w:rPr>
          <w:rFonts w:ascii="Times New Roman" w:eastAsia="Times New Roman" w:hAnsi="Times New Roman" w:cs="Times New Roman"/>
          <w:lang w:val="kk-KZ" w:eastAsia="ru-RU"/>
        </w:rPr>
        <w:t xml:space="preserve"> отырып, өз бетінше қорытынды жасайды және, әлемге өмір жолында көпті көрген, білген тәжірибелі көзқараспен қарай бастайды.</w:t>
      </w:r>
    </w:p>
    <w:p w:rsidR="006C3DFE" w:rsidRPr="009A16E8" w:rsidRDefault="009A16E8" w:rsidP="009A16E8">
      <w:pPr>
        <w:ind w:firstLine="567"/>
        <w:textAlignment w:val="top"/>
        <w:rPr>
          <w:rFonts w:ascii="Times New Roman" w:eastAsia="Calibri" w:hAnsi="Times New Roman" w:cs="Times New Roman"/>
          <w:shd w:val="clear" w:color="auto" w:fill="FFFFFF"/>
          <w:lang w:val="kk-KZ" w:eastAsia="en-US"/>
        </w:rPr>
      </w:pPr>
      <w:r w:rsidRPr="009A16E8">
        <w:rPr>
          <w:rFonts w:ascii="Times New Roman" w:eastAsia="Calibri" w:hAnsi="Times New Roman" w:cs="Times New Roman"/>
          <w:shd w:val="clear" w:color="auto" w:fill="FFFFFF"/>
          <w:lang w:val="kk-KZ" w:eastAsia="en-US"/>
        </w:rPr>
        <w:t>Қорыта</w:t>
      </w:r>
      <w:r w:rsidRPr="009A16E8">
        <w:rPr>
          <w:rFonts w:ascii="Times New Roman" w:eastAsia="Calibri" w:hAnsi="Times New Roman" w:cs="Times New Roman"/>
          <w:shd w:val="clear" w:color="auto" w:fill="FFFFFF"/>
          <w:lang w:val="kk-KZ" w:eastAsia="en-US"/>
        </w:rPr>
        <w:t xml:space="preserve"> айтқанда, қазақ халқының әрбір дәстүрінің түбінде үлкен мағына, терең мән жатыр. Мұның барлығы да өскелең ұрпақты тәрбиелеуде</w:t>
      </w:r>
      <w:r w:rsidRPr="009A16E8">
        <w:rPr>
          <w:rFonts w:ascii="Times New Roman" w:eastAsia="Calibri" w:hAnsi="Times New Roman" w:cs="Times New Roman"/>
          <w:shd w:val="clear" w:color="auto" w:fill="FFFFFF"/>
          <w:lang w:val="kk-KZ" w:eastAsia="en-US"/>
        </w:rPr>
        <w:t xml:space="preserve"> зор құндылық, құнды тәрбие құралы екені анық.</w:t>
      </w:r>
    </w:p>
    <w:sectPr w:rsidR="006C3DFE" w:rsidRPr="009A16E8" w:rsidSect="009A16E8">
      <w:pgSz w:w="11906" w:h="16838"/>
      <w:pgMar w:top="567" w:right="99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FE"/>
    <w:rsid w:val="006C3DFE"/>
    <w:rsid w:val="009A16E8"/>
    <w:rsid w:val="1C141DE2"/>
    <w:rsid w:val="4EA61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6249</Characters>
  <Application>Microsoft Office Word</Application>
  <DocSecurity>0</DocSecurity>
  <Lines>52</Lines>
  <Paragraphs>14</Paragraphs>
  <ScaleCrop>false</ScaleCrop>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2024-05-06T03:55:00Z</dcterms:created>
  <dcterms:modified xsi:type="dcterms:W3CDTF">2024-05-30T10:59:00Z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EB682EAA0DFD43F9920DFE69D979F0FB</vt:lpwstr>
  </property>
</Properties>
</file>